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37" w:rsidRPr="005623F5" w:rsidRDefault="00765937" w:rsidP="00150F56">
      <w:pPr>
        <w:spacing w:line="240" w:lineRule="auto"/>
        <w:jc w:val="center"/>
        <w:rPr>
          <w:rFonts w:cs="B Nazanin"/>
          <w:rtl/>
        </w:rPr>
      </w:pPr>
      <w:r w:rsidRPr="005623F5">
        <w:rPr>
          <w:rFonts w:cs="B Nazanin" w:hint="cs"/>
          <w:rtl/>
        </w:rPr>
        <w:t>بسمه تعالی</w:t>
      </w:r>
    </w:p>
    <w:p w:rsidR="00765937" w:rsidRPr="005623F5" w:rsidRDefault="00765937" w:rsidP="00C80696">
      <w:pPr>
        <w:spacing w:line="240" w:lineRule="auto"/>
        <w:jc w:val="center"/>
        <w:rPr>
          <w:rFonts w:cs="B Nazanin"/>
          <w:rtl/>
        </w:rPr>
      </w:pPr>
      <w:r w:rsidRPr="007800FB">
        <w:rPr>
          <w:rFonts w:cs="B Nazanin" w:hint="cs"/>
          <w:b/>
          <w:bCs/>
          <w:rtl/>
        </w:rPr>
        <w:t xml:space="preserve">فرم </w:t>
      </w:r>
      <w:r w:rsidR="00C80696">
        <w:rPr>
          <w:rFonts w:cs="B Nazanin" w:hint="cs"/>
          <w:b/>
          <w:bCs/>
          <w:rtl/>
        </w:rPr>
        <w:t>چکیده سخنرانی ژورنال کلاب دانشجویان دکترا ورودی</w:t>
      </w:r>
    </w:p>
    <w:p w:rsidR="00C80696" w:rsidRDefault="00765937" w:rsidP="00C80696">
      <w:pPr>
        <w:spacing w:line="240" w:lineRule="auto"/>
        <w:jc w:val="center"/>
        <w:rPr>
          <w:rFonts w:cs="B Nazanin"/>
          <w:b/>
          <w:bCs/>
          <w:rtl/>
        </w:rPr>
      </w:pPr>
      <w:r w:rsidRPr="005623F5">
        <w:rPr>
          <w:rFonts w:cs="B Nazanin" w:hint="cs"/>
          <w:rtl/>
        </w:rPr>
        <w:t xml:space="preserve">دانشکده بهداشت </w:t>
      </w:r>
      <w:r w:rsidRPr="005623F5">
        <w:rPr>
          <w:rFonts w:ascii="Times New Roman" w:hAnsi="Times New Roman" w:cs="Times New Roman" w:hint="cs"/>
          <w:rtl/>
        </w:rPr>
        <w:t>–</w:t>
      </w:r>
      <w:r w:rsidRPr="005623F5">
        <w:rPr>
          <w:rFonts w:cs="B Nazanin" w:hint="cs"/>
          <w:rtl/>
        </w:rPr>
        <w:t xml:space="preserve"> گروه مهندسی بهداشت محیط</w:t>
      </w:r>
    </w:p>
    <w:p w:rsidR="00C80696" w:rsidRPr="00AB4911" w:rsidRDefault="00C80696" w:rsidP="00C80696">
      <w:pPr>
        <w:spacing w:line="240" w:lineRule="auto"/>
        <w:jc w:val="center"/>
        <w:rPr>
          <w:rFonts w:cs="B Nazanin"/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C80696" w:rsidTr="00C80696">
        <w:tc>
          <w:tcPr>
            <w:tcW w:w="9854" w:type="dxa"/>
          </w:tcPr>
          <w:p w:rsidR="00217D38" w:rsidRDefault="00B24074" w:rsidP="00C80696">
            <w:pPr>
              <w:tabs>
                <w:tab w:val="center" w:pos="4819"/>
                <w:tab w:val="left" w:pos="7998"/>
              </w:tabs>
              <w:rPr>
                <w:rFonts w:cs="B Nazanin"/>
                <w:b/>
                <w:bCs/>
                <w:rtl/>
              </w:rPr>
            </w:pPr>
            <w:r w:rsidRPr="00B24074">
              <w:rPr>
                <w:rFonts w:cs="B Nazanin"/>
                <w:b/>
                <w:bCs/>
                <w:noProof/>
                <w:rtl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175260</wp:posOffset>
                  </wp:positionV>
                  <wp:extent cx="1168122" cy="1167765"/>
                  <wp:effectExtent l="0" t="0" r="0" b="0"/>
                  <wp:wrapNone/>
                  <wp:docPr id="3" name="Picture 3" descr="D:\profile\اسکن مدارک\مدارک شناسایی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rofile\اسکن مدارک\مدارک شناسایی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122" cy="116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0696" w:rsidRDefault="00C80696" w:rsidP="00B24074">
            <w:pPr>
              <w:tabs>
                <w:tab w:val="center" w:pos="4819"/>
                <w:tab w:val="left" w:pos="7998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و نام خانوادگی دانشجو :    </w:t>
            </w:r>
            <w:r w:rsidR="00B24074">
              <w:rPr>
                <w:rFonts w:cs="B Nazanin" w:hint="cs"/>
                <w:b/>
                <w:bCs/>
                <w:rtl/>
              </w:rPr>
              <w:t>مرتضی سیفی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 </w:t>
            </w:r>
            <w:r>
              <w:rPr>
                <w:rFonts w:cs="B Nazanin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 xml:space="preserve">شماره دانشجویی:        </w:t>
            </w:r>
            <w:r w:rsidR="00B24074">
              <w:rPr>
                <w:rFonts w:cs="B Nazanin" w:hint="cs"/>
                <w:b/>
                <w:bCs/>
                <w:rtl/>
              </w:rPr>
              <w:t>9321150002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</w:p>
          <w:p w:rsidR="00C80696" w:rsidRDefault="00C80696" w:rsidP="00C80696">
            <w:pPr>
              <w:tabs>
                <w:tab w:val="center" w:pos="4819"/>
                <w:tab w:val="left" w:pos="7998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</w:t>
            </w:r>
            <w:r>
              <w:rPr>
                <w:rFonts w:cs="B Nazanin"/>
                <w:b/>
                <w:bCs/>
                <w:rtl/>
              </w:rPr>
              <w:tab/>
            </w:r>
          </w:p>
          <w:p w:rsidR="00C80696" w:rsidRDefault="00C80696" w:rsidP="00B24074">
            <w:pPr>
              <w:tabs>
                <w:tab w:val="left" w:pos="4204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استاد راهنمای آموزشی:</w:t>
            </w:r>
            <w:r w:rsidR="00D047D0">
              <w:rPr>
                <w:rFonts w:cs="B Nazanin" w:hint="cs"/>
                <w:b/>
                <w:bCs/>
                <w:rtl/>
              </w:rPr>
              <w:t xml:space="preserve">   دکتر </w:t>
            </w:r>
            <w:r w:rsidR="00B24074">
              <w:rPr>
                <w:rFonts w:cs="B Nazanin" w:hint="cs"/>
                <w:b/>
                <w:bCs/>
                <w:rtl/>
              </w:rPr>
              <w:t>فضل الله چنگانی</w:t>
            </w:r>
            <w:r>
              <w:rPr>
                <w:rFonts w:cs="B Nazanin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>عکس دانشجو:</w:t>
            </w:r>
            <w:r w:rsidR="00D047D0">
              <w:rPr>
                <w:rFonts w:cs="B Nazanin" w:hint="cs"/>
                <w:b/>
                <w:bCs/>
                <w:rtl/>
              </w:rPr>
              <w:t xml:space="preserve">    </w:t>
            </w:r>
          </w:p>
          <w:p w:rsidR="00D047D0" w:rsidRDefault="00D047D0" w:rsidP="00125A19">
            <w:pPr>
              <w:tabs>
                <w:tab w:val="left" w:pos="4204"/>
              </w:tabs>
              <w:rPr>
                <w:rFonts w:cs="B Nazanin"/>
                <w:b/>
                <w:bCs/>
                <w:rtl/>
              </w:rPr>
            </w:pPr>
          </w:p>
          <w:p w:rsidR="00125A19" w:rsidRDefault="00125A19" w:rsidP="00B24074">
            <w:pPr>
              <w:tabs>
                <w:tab w:val="left" w:pos="4204"/>
                <w:tab w:val="left" w:pos="5912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:</w:t>
            </w:r>
            <w:r w:rsidR="00217D38">
              <w:rPr>
                <w:rFonts w:cs="B Nazanin" w:hint="cs"/>
                <w:b/>
                <w:bCs/>
                <w:rtl/>
              </w:rPr>
              <w:t xml:space="preserve">  </w:t>
            </w:r>
            <w:r w:rsidR="00B24074">
              <w:rPr>
                <w:rFonts w:cs="B Nazanin" w:hint="cs"/>
                <w:b/>
                <w:bCs/>
                <w:rtl/>
              </w:rPr>
              <w:t>12</w:t>
            </w:r>
            <w:r w:rsidR="00217D38">
              <w:rPr>
                <w:rFonts w:cs="B Nazanin" w:hint="cs"/>
                <w:b/>
                <w:bCs/>
                <w:rtl/>
              </w:rPr>
              <w:t>/0</w:t>
            </w:r>
            <w:r w:rsidR="00B24074">
              <w:rPr>
                <w:rFonts w:cs="B Nazanin" w:hint="cs"/>
                <w:b/>
                <w:bCs/>
                <w:rtl/>
              </w:rPr>
              <w:t>6</w:t>
            </w:r>
            <w:r w:rsidR="00217D38">
              <w:rPr>
                <w:rFonts w:cs="B Nazanin" w:hint="cs"/>
                <w:b/>
                <w:bCs/>
                <w:rtl/>
              </w:rPr>
              <w:t>/96</w:t>
            </w:r>
            <w:r>
              <w:rPr>
                <w:rFonts w:cs="B Nazanin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>ساعت:</w:t>
            </w:r>
            <w:r w:rsidR="00217D38">
              <w:rPr>
                <w:rFonts w:cs="B Nazanin" w:hint="cs"/>
                <w:b/>
                <w:bCs/>
                <w:rtl/>
              </w:rPr>
              <w:t xml:space="preserve">   10</w:t>
            </w:r>
            <w:r w:rsidR="00B24074">
              <w:rPr>
                <w:rFonts w:cs="B Nazanin"/>
                <w:b/>
                <w:bCs/>
                <w:rtl/>
              </w:rPr>
              <w:tab/>
            </w:r>
            <w:bookmarkStart w:id="0" w:name="_GoBack"/>
            <w:bookmarkEnd w:id="0"/>
          </w:p>
          <w:p w:rsidR="00E91D0E" w:rsidRDefault="00E91D0E" w:rsidP="00125A19">
            <w:pPr>
              <w:tabs>
                <w:tab w:val="left" w:pos="4204"/>
              </w:tabs>
              <w:rPr>
                <w:rFonts w:cs="B Nazanin"/>
                <w:b/>
                <w:bCs/>
                <w:rtl/>
              </w:rPr>
            </w:pPr>
          </w:p>
        </w:tc>
      </w:tr>
      <w:tr w:rsidR="00C80696" w:rsidTr="00C80696">
        <w:tc>
          <w:tcPr>
            <w:tcW w:w="9854" w:type="dxa"/>
          </w:tcPr>
          <w:p w:rsidR="00C80696" w:rsidRPr="00B24074" w:rsidRDefault="00C80696" w:rsidP="00C80696">
            <w:pPr>
              <w:rPr>
                <w:rFonts w:cs="B Nazanin"/>
                <w:b/>
                <w:bCs/>
                <w:rtl/>
              </w:rPr>
            </w:pPr>
            <w:r w:rsidRPr="00B24074">
              <w:rPr>
                <w:rFonts w:cs="B Nazanin" w:hint="cs"/>
                <w:b/>
                <w:bCs/>
                <w:rtl/>
              </w:rPr>
              <w:t>عنوان مقاله :</w:t>
            </w:r>
            <w:r w:rsidR="00217D38" w:rsidRPr="00B24074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C80696" w:rsidRPr="00B24074" w:rsidRDefault="00217D38" w:rsidP="00E91D0E">
            <w:pPr>
              <w:bidi w:val="0"/>
              <w:jc w:val="both"/>
              <w:rPr>
                <w:rFonts w:ascii="TimesNewRomanPS-BoldMT" w:cs="TimesNewRomanPS-BoldMT"/>
                <w:b/>
                <w:bCs/>
                <w:sz w:val="28"/>
                <w:szCs w:val="28"/>
                <w:rtl/>
                <w:lang w:bidi="ar-SA"/>
              </w:rPr>
            </w:pPr>
            <w:r w:rsidRPr="00B24074">
              <w:rPr>
                <w:rFonts w:ascii="TimesNewRomanPS-BoldMT" w:cs="TimesNewRomanPS-BoldMT" w:hint="cs"/>
                <w:b/>
                <w:bCs/>
                <w:sz w:val="28"/>
                <w:szCs w:val="28"/>
                <w:lang w:bidi="ar-SA"/>
              </w:rPr>
              <w:t>“</w:t>
            </w:r>
            <w:r w:rsidR="00B24074" w:rsidRPr="00B24074">
              <w:rPr>
                <w:rStyle w:val="fontstyle01"/>
                <w:b/>
                <w:bCs/>
              </w:rPr>
              <w:t>Removal of styrene using dielectric barrier discharge plasmas combined</w:t>
            </w:r>
            <w:r w:rsidR="00B24074" w:rsidRPr="00B24074">
              <w:rPr>
                <w:rFonts w:ascii="AdvGulliv-R" w:hAnsi="AdvGulliv-R"/>
                <w:b/>
                <w:bCs/>
                <w:color w:val="000000"/>
                <w:sz w:val="28"/>
                <w:szCs w:val="28"/>
              </w:rPr>
              <w:br/>
            </w:r>
            <w:r w:rsidR="00B24074" w:rsidRPr="00B24074">
              <w:rPr>
                <w:rStyle w:val="fontstyle01"/>
                <w:b/>
                <w:bCs/>
              </w:rPr>
              <w:t>with sol–gel prepared TiO</w:t>
            </w:r>
            <w:r w:rsidR="00B24074" w:rsidRPr="00B24074">
              <w:rPr>
                <w:rStyle w:val="fontstyle01"/>
                <w:b/>
                <w:bCs/>
                <w:sz w:val="18"/>
                <w:szCs w:val="18"/>
              </w:rPr>
              <w:t xml:space="preserve">2 </w:t>
            </w:r>
            <w:r w:rsidR="00B24074" w:rsidRPr="00B24074">
              <w:rPr>
                <w:rStyle w:val="fontstyle01"/>
                <w:b/>
                <w:bCs/>
              </w:rPr>
              <w:t xml:space="preserve">coated </w:t>
            </w:r>
            <w:r w:rsidR="00B24074" w:rsidRPr="00B24074">
              <w:rPr>
                <w:rStyle w:val="fontstyle21"/>
                <w:b/>
                <w:bCs/>
              </w:rPr>
              <w:t>c</w:t>
            </w:r>
            <w:r w:rsidR="00B24074" w:rsidRPr="00B24074">
              <w:rPr>
                <w:rStyle w:val="fontstyle01"/>
                <w:b/>
                <w:bCs/>
              </w:rPr>
              <w:t>-Al</w:t>
            </w:r>
            <w:r w:rsidR="00B24074" w:rsidRPr="00B24074">
              <w:rPr>
                <w:rStyle w:val="fontstyle01"/>
                <w:b/>
                <w:bCs/>
                <w:sz w:val="18"/>
                <w:szCs w:val="18"/>
              </w:rPr>
              <w:t>2</w:t>
            </w:r>
            <w:r w:rsidR="00B24074" w:rsidRPr="00B24074">
              <w:rPr>
                <w:rStyle w:val="fontstyle01"/>
                <w:b/>
                <w:bCs/>
              </w:rPr>
              <w:t>O</w:t>
            </w:r>
            <w:r w:rsidR="00B24074" w:rsidRPr="00B24074">
              <w:rPr>
                <w:rStyle w:val="fontstyle01"/>
                <w:b/>
                <w:bCs/>
                <w:sz w:val="18"/>
                <w:szCs w:val="18"/>
              </w:rPr>
              <w:t>3</w:t>
            </w:r>
            <w:r w:rsidRPr="00B24074">
              <w:rPr>
                <w:rFonts w:ascii="TimesNewRomanPS-BoldMT" w:cs="TimesNewRomanPS-BoldMT" w:hint="cs"/>
                <w:b/>
                <w:bCs/>
                <w:sz w:val="28"/>
                <w:szCs w:val="28"/>
                <w:lang w:bidi="ar-SA"/>
              </w:rPr>
              <w:t>”</w:t>
            </w:r>
          </w:p>
          <w:p w:rsidR="00E91D0E" w:rsidRPr="00B24074" w:rsidRDefault="00E91D0E" w:rsidP="00E91D0E">
            <w:pPr>
              <w:bidi w:val="0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C80696" w:rsidTr="00E91D0E">
        <w:trPr>
          <w:trHeight w:val="6650"/>
        </w:trPr>
        <w:tc>
          <w:tcPr>
            <w:tcW w:w="9854" w:type="dxa"/>
          </w:tcPr>
          <w:p w:rsidR="00316E7A" w:rsidRDefault="00316E7A" w:rsidP="00C9364F">
            <w:pPr>
              <w:rPr>
                <w:rFonts w:cs="B Nazanin"/>
                <w:b/>
                <w:bCs/>
              </w:rPr>
            </w:pPr>
          </w:p>
          <w:p w:rsidR="00C80696" w:rsidRPr="00B24074" w:rsidRDefault="00C80696" w:rsidP="00C9364F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چکیده :    </w:t>
            </w:r>
          </w:p>
          <w:p w:rsidR="00263A11" w:rsidRDefault="00B24074" w:rsidP="00B24074">
            <w:pPr>
              <w:bidi w:val="0"/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r w:rsidRPr="00B24074">
              <w:rPr>
                <w:rFonts w:asciiTheme="majorBidi" w:hAnsiTheme="majorBidi" w:cstheme="majorBidi"/>
                <w:color w:val="000000"/>
              </w:rPr>
              <w:t>TiO</w:t>
            </w:r>
            <w:r w:rsidRPr="00B2407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2 </w:t>
            </w:r>
            <w:r w:rsidRPr="00B24074">
              <w:rPr>
                <w:rFonts w:asciiTheme="majorBidi" w:hAnsiTheme="majorBidi" w:cstheme="majorBidi"/>
                <w:color w:val="000000"/>
              </w:rPr>
              <w:t xml:space="preserve">coated </w:t>
            </w:r>
            <w:r w:rsidRPr="00B2407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</w:t>
            </w:r>
            <w:r w:rsidRPr="00B24074">
              <w:rPr>
                <w:rFonts w:asciiTheme="majorBidi" w:hAnsiTheme="majorBidi" w:cstheme="majorBidi"/>
                <w:color w:val="000000"/>
              </w:rPr>
              <w:t>-Al</w:t>
            </w:r>
            <w:r w:rsidRPr="00B2407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  <w:r w:rsidRPr="00B24074">
              <w:rPr>
                <w:rFonts w:asciiTheme="majorBidi" w:hAnsiTheme="majorBidi" w:cstheme="majorBidi"/>
                <w:color w:val="000000"/>
              </w:rPr>
              <w:t>O</w:t>
            </w:r>
            <w:r w:rsidRPr="00B2407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3 </w:t>
            </w:r>
            <w:r w:rsidRPr="00B24074">
              <w:rPr>
                <w:rFonts w:asciiTheme="majorBidi" w:hAnsiTheme="majorBidi" w:cstheme="majorBidi"/>
                <w:color w:val="000000"/>
              </w:rPr>
              <w:t>prepared by sol–gel method (SG/</w:t>
            </w:r>
            <w:r w:rsidRPr="00B2407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</w:t>
            </w:r>
            <w:r w:rsidRPr="00B24074">
              <w:rPr>
                <w:rFonts w:asciiTheme="majorBidi" w:hAnsiTheme="majorBidi" w:cstheme="majorBidi"/>
                <w:color w:val="000000"/>
              </w:rPr>
              <w:t>-Al</w:t>
            </w:r>
            <w:r w:rsidRPr="00B2407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  <w:r w:rsidRPr="00B24074">
              <w:rPr>
                <w:rFonts w:asciiTheme="majorBidi" w:hAnsiTheme="majorBidi" w:cstheme="majorBidi"/>
                <w:color w:val="000000"/>
              </w:rPr>
              <w:t>O</w:t>
            </w:r>
            <w:r w:rsidRPr="00B2407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</w:t>
            </w:r>
            <w:r w:rsidRPr="00B24074">
              <w:rPr>
                <w:rFonts w:asciiTheme="majorBidi" w:hAnsiTheme="majorBidi" w:cstheme="majorBidi"/>
                <w:color w:val="000000"/>
              </w:rPr>
              <w:t xml:space="preserve">) were filled in a dielectric barrier </w:t>
            </w:r>
            <w:proofErr w:type="gramStart"/>
            <w:r w:rsidRPr="00B24074">
              <w:rPr>
                <w:rFonts w:asciiTheme="majorBidi" w:hAnsiTheme="majorBidi" w:cstheme="majorBidi"/>
                <w:color w:val="000000"/>
              </w:rPr>
              <w:t>discharge</w:t>
            </w:r>
            <w:proofErr w:type="gramEnd"/>
            <w:r w:rsidRPr="00B24074">
              <w:rPr>
                <w:rFonts w:asciiTheme="majorBidi" w:hAnsiTheme="majorBidi" w:cstheme="majorBidi"/>
                <w:color w:val="000000"/>
              </w:rPr>
              <w:br/>
              <w:t>(DBD) reactor to remove styrene which is a typical VOC with high toxicity and odorous smell. Compared</w:t>
            </w:r>
            <w:r w:rsidRPr="00B24074">
              <w:rPr>
                <w:rFonts w:asciiTheme="majorBidi" w:hAnsiTheme="majorBidi" w:cstheme="majorBidi"/>
                <w:color w:val="000000"/>
              </w:rPr>
              <w:br/>
              <w:t>with traditional commercial P25 TiO</w:t>
            </w:r>
            <w:r w:rsidRPr="00B2407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2 </w:t>
            </w:r>
            <w:r w:rsidRPr="00B24074">
              <w:rPr>
                <w:rFonts w:asciiTheme="majorBidi" w:hAnsiTheme="majorBidi" w:cstheme="majorBidi"/>
                <w:color w:val="000000"/>
              </w:rPr>
              <w:t xml:space="preserve">powder coated </w:t>
            </w:r>
            <w:r w:rsidRPr="00B2407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</w:t>
            </w:r>
            <w:r w:rsidRPr="00B24074">
              <w:rPr>
                <w:rFonts w:asciiTheme="majorBidi" w:hAnsiTheme="majorBidi" w:cstheme="majorBidi"/>
                <w:color w:val="000000"/>
              </w:rPr>
              <w:t>-Al</w:t>
            </w:r>
            <w:r w:rsidRPr="00B2407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  <w:r w:rsidRPr="00B24074">
              <w:rPr>
                <w:rFonts w:asciiTheme="majorBidi" w:hAnsiTheme="majorBidi" w:cstheme="majorBidi"/>
                <w:color w:val="000000"/>
              </w:rPr>
              <w:t>O</w:t>
            </w:r>
            <w:r w:rsidRPr="00B2407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3 </w:t>
            </w:r>
            <w:r w:rsidRPr="00B24074">
              <w:rPr>
                <w:rFonts w:asciiTheme="majorBidi" w:hAnsiTheme="majorBidi" w:cstheme="majorBidi"/>
                <w:color w:val="000000"/>
              </w:rPr>
              <w:t>(P25/</w:t>
            </w:r>
            <w:r w:rsidRPr="00B2407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</w:t>
            </w:r>
            <w:r w:rsidRPr="00B24074">
              <w:rPr>
                <w:rFonts w:asciiTheme="majorBidi" w:hAnsiTheme="majorBidi" w:cstheme="majorBidi"/>
                <w:color w:val="000000"/>
              </w:rPr>
              <w:t>-Al</w:t>
            </w:r>
            <w:r w:rsidRPr="00B2407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  <w:r w:rsidRPr="00B24074">
              <w:rPr>
                <w:rFonts w:asciiTheme="majorBidi" w:hAnsiTheme="majorBidi" w:cstheme="majorBidi"/>
                <w:color w:val="000000"/>
              </w:rPr>
              <w:t>O</w:t>
            </w:r>
            <w:r w:rsidRPr="00B2407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</w:t>
            </w:r>
            <w:r w:rsidRPr="00B24074">
              <w:rPr>
                <w:rFonts w:asciiTheme="majorBidi" w:hAnsiTheme="majorBidi" w:cstheme="majorBidi"/>
                <w:color w:val="000000"/>
              </w:rPr>
              <w:t>), TiO</w:t>
            </w:r>
            <w:r w:rsidRPr="00B2407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2 </w:t>
            </w:r>
            <w:r w:rsidRPr="00B24074">
              <w:rPr>
                <w:rFonts w:asciiTheme="majorBidi" w:hAnsiTheme="majorBidi" w:cstheme="majorBidi"/>
                <w:color w:val="000000"/>
              </w:rPr>
              <w:t xml:space="preserve">loading quantity </w:t>
            </w:r>
            <w:proofErr w:type="gramStart"/>
            <w:r w:rsidRPr="00B24074">
              <w:rPr>
                <w:rFonts w:asciiTheme="majorBidi" w:hAnsiTheme="majorBidi" w:cstheme="majorBidi"/>
                <w:color w:val="000000"/>
              </w:rPr>
              <w:t>could</w:t>
            </w:r>
            <w:r w:rsidRPr="00B24074">
              <w:rPr>
                <w:rFonts w:asciiTheme="majorBidi" w:hAnsiTheme="majorBidi" w:cstheme="majorBidi"/>
                <w:color w:val="000000"/>
              </w:rPr>
              <w:br/>
              <w:t>be controlled</w:t>
            </w:r>
            <w:proofErr w:type="gramEnd"/>
            <w:r w:rsidRPr="00B24074">
              <w:rPr>
                <w:rFonts w:asciiTheme="majorBidi" w:hAnsiTheme="majorBidi" w:cstheme="majorBidi"/>
                <w:color w:val="000000"/>
              </w:rPr>
              <w:t xml:space="preserve"> with different coating times by sol–gel method. </w:t>
            </w:r>
            <w:proofErr w:type="gramStart"/>
            <w:r w:rsidRPr="00B24074">
              <w:rPr>
                <w:rFonts w:asciiTheme="majorBidi" w:hAnsiTheme="majorBidi" w:cstheme="majorBidi"/>
                <w:color w:val="000000"/>
              </w:rPr>
              <w:t>However</w:t>
            </w:r>
            <w:proofErr w:type="gramEnd"/>
            <w:r w:rsidRPr="00B24074">
              <w:rPr>
                <w:rFonts w:asciiTheme="majorBidi" w:hAnsiTheme="majorBidi" w:cstheme="majorBidi"/>
                <w:color w:val="000000"/>
              </w:rPr>
              <w:t xml:space="preserve"> for P25/</w:t>
            </w:r>
            <w:r w:rsidRPr="00B2407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</w:t>
            </w:r>
            <w:r w:rsidRPr="00B24074">
              <w:rPr>
                <w:rFonts w:asciiTheme="majorBidi" w:hAnsiTheme="majorBidi" w:cstheme="majorBidi"/>
                <w:color w:val="000000"/>
              </w:rPr>
              <w:t>-Al</w:t>
            </w:r>
            <w:r w:rsidRPr="00B2407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  <w:r w:rsidRPr="00B24074">
              <w:rPr>
                <w:rFonts w:asciiTheme="majorBidi" w:hAnsiTheme="majorBidi" w:cstheme="majorBidi"/>
                <w:color w:val="000000"/>
              </w:rPr>
              <w:t>O</w:t>
            </w:r>
            <w:r w:rsidRPr="00B2407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</w:t>
            </w:r>
            <w:r w:rsidRPr="00B24074">
              <w:rPr>
                <w:rFonts w:asciiTheme="majorBidi" w:hAnsiTheme="majorBidi" w:cstheme="majorBidi"/>
                <w:color w:val="000000"/>
              </w:rPr>
              <w:t>, the loading</w:t>
            </w:r>
            <w:r w:rsidRPr="00B24074">
              <w:rPr>
                <w:rFonts w:asciiTheme="majorBidi" w:hAnsiTheme="majorBidi" w:cstheme="majorBidi"/>
                <w:color w:val="000000"/>
              </w:rPr>
              <w:br/>
              <w:t>quantity was difficult to be increased because P25 would easily fall off when the coating film got thicker.</w:t>
            </w:r>
            <w:r w:rsidRPr="00B24074">
              <w:rPr>
                <w:rFonts w:asciiTheme="majorBidi" w:hAnsiTheme="majorBidi" w:cstheme="majorBidi"/>
                <w:color w:val="000000"/>
              </w:rPr>
              <w:br/>
              <w:t xml:space="preserve">The calcination temperature and coating times </w:t>
            </w:r>
            <w:proofErr w:type="gramStart"/>
            <w:r w:rsidRPr="00B24074">
              <w:rPr>
                <w:rFonts w:asciiTheme="majorBidi" w:hAnsiTheme="majorBidi" w:cstheme="majorBidi"/>
                <w:color w:val="000000"/>
              </w:rPr>
              <w:t>were optimized</w:t>
            </w:r>
            <w:proofErr w:type="gramEnd"/>
            <w:r w:rsidRPr="00B24074">
              <w:rPr>
                <w:rFonts w:asciiTheme="majorBidi" w:hAnsiTheme="majorBidi" w:cstheme="majorBidi"/>
                <w:color w:val="000000"/>
              </w:rPr>
              <w:t xml:space="preserve"> in this research. The results showed that</w:t>
            </w:r>
            <w:r w:rsidRPr="00B24074">
              <w:rPr>
                <w:rFonts w:asciiTheme="majorBidi" w:hAnsiTheme="majorBidi" w:cstheme="majorBidi"/>
                <w:color w:val="000000"/>
              </w:rPr>
              <w:br/>
              <w:t>the SG/</w:t>
            </w:r>
            <w:r w:rsidRPr="00B2407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</w:t>
            </w:r>
            <w:r w:rsidRPr="00B24074">
              <w:rPr>
                <w:rFonts w:asciiTheme="majorBidi" w:hAnsiTheme="majorBidi" w:cstheme="majorBidi"/>
                <w:color w:val="000000"/>
              </w:rPr>
              <w:t>-Al</w:t>
            </w:r>
            <w:r w:rsidRPr="00B2407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  <w:r w:rsidRPr="00B24074">
              <w:rPr>
                <w:rFonts w:asciiTheme="majorBidi" w:hAnsiTheme="majorBidi" w:cstheme="majorBidi"/>
                <w:color w:val="000000"/>
              </w:rPr>
              <w:t>O</w:t>
            </w:r>
            <w:r w:rsidRPr="00B2407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3 </w:t>
            </w:r>
            <w:r w:rsidRPr="00B24074">
              <w:rPr>
                <w:rFonts w:asciiTheme="majorBidi" w:hAnsiTheme="majorBidi" w:cstheme="majorBidi"/>
                <w:color w:val="000000"/>
              </w:rPr>
              <w:t>calcined at 550 C owned the best catalytic activity and the carbon deposition on catalyst</w:t>
            </w:r>
            <w:r w:rsidRPr="00B24074">
              <w:rPr>
                <w:rFonts w:asciiTheme="majorBidi" w:hAnsiTheme="majorBidi" w:cstheme="majorBidi"/>
                <w:color w:val="000000"/>
              </w:rPr>
              <w:br/>
              <w:t xml:space="preserve">surface </w:t>
            </w:r>
            <w:proofErr w:type="gramStart"/>
            <w:r w:rsidRPr="00B24074">
              <w:rPr>
                <w:rFonts w:asciiTheme="majorBidi" w:hAnsiTheme="majorBidi" w:cstheme="majorBidi"/>
                <w:color w:val="000000"/>
              </w:rPr>
              <w:t>could be efficiently reduced</w:t>
            </w:r>
            <w:proofErr w:type="gramEnd"/>
            <w:r w:rsidRPr="00B24074">
              <w:rPr>
                <w:rFonts w:asciiTheme="majorBidi" w:hAnsiTheme="majorBidi" w:cstheme="majorBidi"/>
                <w:color w:val="000000"/>
              </w:rPr>
              <w:t xml:space="preserve"> with increase of TiO</w:t>
            </w:r>
            <w:r w:rsidRPr="00B2407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2 </w:t>
            </w:r>
            <w:r w:rsidRPr="00B24074">
              <w:rPr>
                <w:rFonts w:asciiTheme="majorBidi" w:hAnsiTheme="majorBidi" w:cstheme="majorBidi"/>
                <w:color w:val="000000"/>
              </w:rPr>
              <w:t>loading quantity, while large amount of carbon</w:t>
            </w:r>
            <w:r w:rsidRPr="00B24074">
              <w:rPr>
                <w:rFonts w:asciiTheme="majorBidi" w:hAnsiTheme="majorBidi" w:cstheme="majorBidi"/>
                <w:color w:val="000000"/>
              </w:rPr>
              <w:br/>
              <w:t>deposition was observed on P25/</w:t>
            </w:r>
            <w:r w:rsidRPr="00B2407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</w:t>
            </w:r>
            <w:r w:rsidRPr="00B24074">
              <w:rPr>
                <w:rFonts w:asciiTheme="majorBidi" w:hAnsiTheme="majorBidi" w:cstheme="majorBidi"/>
                <w:color w:val="000000"/>
              </w:rPr>
              <w:t>-Al</w:t>
            </w:r>
            <w:r w:rsidRPr="00B2407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  <w:r w:rsidRPr="00B24074">
              <w:rPr>
                <w:rFonts w:asciiTheme="majorBidi" w:hAnsiTheme="majorBidi" w:cstheme="majorBidi"/>
                <w:color w:val="000000"/>
              </w:rPr>
              <w:t>O</w:t>
            </w:r>
            <w:r w:rsidRPr="00B2407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</w:t>
            </w:r>
            <w:r w:rsidRPr="00B24074">
              <w:rPr>
                <w:rFonts w:asciiTheme="majorBidi" w:hAnsiTheme="majorBidi" w:cstheme="majorBidi"/>
                <w:color w:val="000000"/>
              </w:rPr>
              <w:t>. Meanwhile O</w:t>
            </w:r>
            <w:r w:rsidRPr="00B2407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3 </w:t>
            </w:r>
            <w:r w:rsidRPr="00B24074">
              <w:rPr>
                <w:rFonts w:asciiTheme="majorBidi" w:hAnsiTheme="majorBidi" w:cstheme="majorBidi"/>
                <w:color w:val="000000"/>
              </w:rPr>
              <w:t>decrease efficiency also improved from 18% with</w:t>
            </w:r>
            <w:r w:rsidRPr="00B24074">
              <w:rPr>
                <w:rFonts w:asciiTheme="majorBidi" w:hAnsiTheme="majorBidi" w:cstheme="majorBidi"/>
                <w:color w:val="000000"/>
              </w:rPr>
              <w:br/>
              <w:t>P25/</w:t>
            </w:r>
            <w:r w:rsidRPr="00B2407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</w:t>
            </w:r>
            <w:r w:rsidRPr="00B24074">
              <w:rPr>
                <w:rFonts w:asciiTheme="majorBidi" w:hAnsiTheme="majorBidi" w:cstheme="majorBidi"/>
                <w:color w:val="000000"/>
              </w:rPr>
              <w:t>-Al</w:t>
            </w:r>
            <w:r w:rsidRPr="00B2407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  <w:r w:rsidRPr="00B24074">
              <w:rPr>
                <w:rFonts w:asciiTheme="majorBidi" w:hAnsiTheme="majorBidi" w:cstheme="majorBidi"/>
                <w:color w:val="000000"/>
              </w:rPr>
              <w:t>O</w:t>
            </w:r>
            <w:r w:rsidRPr="00B2407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3 </w:t>
            </w:r>
            <w:r w:rsidRPr="00B24074">
              <w:rPr>
                <w:rFonts w:asciiTheme="majorBidi" w:hAnsiTheme="majorBidi" w:cstheme="majorBidi"/>
                <w:color w:val="000000"/>
              </w:rPr>
              <w:t>to 36% with SG/</w:t>
            </w:r>
            <w:r w:rsidRPr="00B2407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</w:t>
            </w:r>
            <w:r w:rsidRPr="00B24074">
              <w:rPr>
                <w:rFonts w:asciiTheme="majorBidi" w:hAnsiTheme="majorBidi" w:cstheme="majorBidi"/>
                <w:color w:val="000000"/>
              </w:rPr>
              <w:t>-Al</w:t>
            </w:r>
            <w:r w:rsidRPr="00B2407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  <w:r w:rsidRPr="00B24074">
              <w:rPr>
                <w:rFonts w:asciiTheme="majorBidi" w:hAnsiTheme="majorBidi" w:cstheme="majorBidi"/>
                <w:color w:val="000000"/>
              </w:rPr>
              <w:t>O</w:t>
            </w:r>
            <w:r w:rsidRPr="00B2407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3 </w:t>
            </w:r>
            <w:r w:rsidRPr="00B24074">
              <w:rPr>
                <w:rFonts w:asciiTheme="majorBidi" w:hAnsiTheme="majorBidi" w:cstheme="majorBidi"/>
                <w:color w:val="000000"/>
              </w:rPr>
              <w:t>and less O</w:t>
            </w:r>
            <w:r w:rsidRPr="00B2407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3 </w:t>
            </w:r>
            <w:proofErr w:type="gramStart"/>
            <w:r w:rsidRPr="00B24074">
              <w:rPr>
                <w:rFonts w:asciiTheme="majorBidi" w:hAnsiTheme="majorBidi" w:cstheme="majorBidi"/>
                <w:color w:val="000000"/>
              </w:rPr>
              <w:t>was detected</w:t>
            </w:r>
            <w:proofErr w:type="gramEnd"/>
            <w:r w:rsidRPr="00B24074">
              <w:rPr>
                <w:rFonts w:asciiTheme="majorBidi" w:hAnsiTheme="majorBidi" w:cstheme="majorBidi"/>
                <w:color w:val="000000"/>
              </w:rPr>
              <w:t xml:space="preserve"> in outlet gas. Other factors like specific</w:t>
            </w:r>
            <w:r w:rsidRPr="00B24074">
              <w:rPr>
                <w:rFonts w:asciiTheme="majorBidi" w:hAnsiTheme="majorBidi" w:cstheme="majorBidi"/>
                <w:color w:val="000000"/>
              </w:rPr>
              <w:br/>
              <w:t xml:space="preserve">input energy (SIE) and oxygen content </w:t>
            </w:r>
            <w:proofErr w:type="gramStart"/>
            <w:r w:rsidRPr="00B24074">
              <w:rPr>
                <w:rFonts w:asciiTheme="majorBidi" w:hAnsiTheme="majorBidi" w:cstheme="majorBidi"/>
                <w:color w:val="000000"/>
              </w:rPr>
              <w:t>were also investigated and optimized</w:t>
            </w:r>
            <w:proofErr w:type="gramEnd"/>
            <w:r w:rsidRPr="00B24074">
              <w:rPr>
                <w:rFonts w:asciiTheme="majorBidi" w:hAnsiTheme="majorBidi" w:cstheme="majorBidi"/>
                <w:color w:val="000000"/>
              </w:rPr>
              <w:t xml:space="preserve">. When the applied </w:t>
            </w:r>
            <w:proofErr w:type="gramStart"/>
            <w:r w:rsidRPr="00B24074">
              <w:rPr>
                <w:rFonts w:asciiTheme="majorBidi" w:hAnsiTheme="majorBidi" w:cstheme="majorBidi"/>
                <w:color w:val="000000"/>
              </w:rPr>
              <w:t>voltage</w:t>
            </w:r>
            <w:r w:rsidRPr="00B24074">
              <w:rPr>
                <w:rFonts w:asciiTheme="majorBidi" w:hAnsiTheme="majorBidi" w:cstheme="majorBidi"/>
                <w:color w:val="000000"/>
              </w:rPr>
              <w:br/>
              <w:t>was 12.5 kV, 100% O</w:t>
            </w:r>
            <w:r w:rsidRPr="00B2407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2 </w:t>
            </w:r>
            <w:r w:rsidRPr="00B24074">
              <w:rPr>
                <w:rFonts w:asciiTheme="majorBidi" w:hAnsiTheme="majorBidi" w:cstheme="majorBidi"/>
                <w:color w:val="000000"/>
              </w:rPr>
              <w:t>flowed, the selectivity of CO and CO</w:t>
            </w:r>
            <w:r w:rsidRPr="00B2407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2 </w:t>
            </w:r>
            <w:r w:rsidRPr="00B24074">
              <w:rPr>
                <w:rFonts w:asciiTheme="majorBidi" w:hAnsiTheme="majorBidi" w:cstheme="majorBidi"/>
                <w:color w:val="000000"/>
              </w:rPr>
              <w:t>could reach 100%</w:t>
            </w:r>
            <w:proofErr w:type="gramEnd"/>
            <w:r w:rsidRPr="00B24074">
              <w:rPr>
                <w:rFonts w:asciiTheme="majorBidi" w:hAnsiTheme="majorBidi" w:cstheme="majorBidi"/>
                <w:color w:val="000000"/>
              </w:rPr>
              <w:t xml:space="preserve"> and nearly no carbon deposition could be observed on TiO</w:t>
            </w:r>
            <w:r w:rsidRPr="00B2407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2 </w:t>
            </w:r>
            <w:r w:rsidRPr="00B24074">
              <w:rPr>
                <w:rFonts w:asciiTheme="majorBidi" w:hAnsiTheme="majorBidi" w:cstheme="majorBidi"/>
                <w:color w:val="000000"/>
              </w:rPr>
              <w:t>surface. Additionally, the formation of by-products, including NO</w:t>
            </w:r>
            <w:r w:rsidRPr="00B2407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x</w:t>
            </w:r>
            <w:r w:rsidRPr="00B24074">
              <w:rPr>
                <w:rFonts w:asciiTheme="majorBidi" w:hAnsiTheme="majorBidi" w:cstheme="majorBidi"/>
                <w:color w:val="000000"/>
              </w:rPr>
              <w:t>, in the</w:t>
            </w: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 </w:t>
            </w:r>
            <w:r w:rsidRPr="00B24074">
              <w:rPr>
                <w:rFonts w:asciiTheme="majorBidi" w:hAnsiTheme="majorBidi" w:cstheme="majorBidi"/>
                <w:color w:val="000000"/>
              </w:rPr>
              <w:t>reaction system and the plausible reaction mechanism of DBD combined with TiO</w:t>
            </w:r>
            <w:r w:rsidRPr="00B2407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2 </w:t>
            </w:r>
            <w:r w:rsidRPr="00B24074">
              <w:rPr>
                <w:rFonts w:asciiTheme="majorBidi" w:hAnsiTheme="majorBidi" w:cstheme="majorBidi"/>
                <w:color w:val="000000"/>
              </w:rPr>
              <w:t xml:space="preserve">catalyst </w:t>
            </w:r>
            <w:proofErr w:type="gramStart"/>
            <w:r w:rsidRPr="00B24074">
              <w:rPr>
                <w:rFonts w:asciiTheme="majorBidi" w:hAnsiTheme="majorBidi" w:cstheme="majorBidi"/>
                <w:color w:val="000000"/>
              </w:rPr>
              <w:t>were also</w:t>
            </w:r>
            <w:r w:rsidRPr="00B24074">
              <w:rPr>
                <w:rFonts w:asciiTheme="majorBidi" w:hAnsiTheme="majorBidi" w:cstheme="majorBidi"/>
                <w:color w:val="000000"/>
              </w:rPr>
              <w:br/>
              <w:t>detected and discussed</w:t>
            </w:r>
            <w:proofErr w:type="gramEnd"/>
            <w:r>
              <w:rPr>
                <w:rFonts w:asciiTheme="majorBidi" w:hAnsiTheme="majorBidi" w:cstheme="majorBidi" w:hint="cs"/>
                <w:color w:val="000000"/>
                <w:rtl/>
              </w:rPr>
              <w:t>.</w:t>
            </w:r>
          </w:p>
        </w:tc>
      </w:tr>
    </w:tbl>
    <w:p w:rsidR="00263A11" w:rsidRDefault="00263A11" w:rsidP="00263A11">
      <w:pPr>
        <w:spacing w:line="240" w:lineRule="auto"/>
        <w:jc w:val="center"/>
        <w:rPr>
          <w:rFonts w:cs="B Nazanin"/>
          <w:b/>
          <w:bCs/>
          <w:rtl/>
        </w:rPr>
      </w:pPr>
    </w:p>
    <w:sectPr w:rsidR="00263A11" w:rsidSect="005C1594">
      <w:headerReference w:type="default" r:id="rId8"/>
      <w:pgSz w:w="11906" w:h="16838"/>
      <w:pgMar w:top="567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B60" w:rsidRDefault="003E2B60" w:rsidP="00AD1D40">
      <w:pPr>
        <w:spacing w:after="0" w:line="240" w:lineRule="auto"/>
      </w:pPr>
      <w:r>
        <w:separator/>
      </w:r>
    </w:p>
  </w:endnote>
  <w:endnote w:type="continuationSeparator" w:id="0">
    <w:p w:rsidR="003E2B60" w:rsidRDefault="003E2B60" w:rsidP="00AD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Gulliv-R">
    <w:altName w:val="Times New Roman"/>
    <w:panose1 w:val="00000000000000000000"/>
    <w:charset w:val="00"/>
    <w:family w:val="roman"/>
    <w:notTrueType/>
    <w:pitch w:val="default"/>
  </w:font>
  <w:font w:name="AdvPSMP13">
    <w:altName w:val="Times New Roman"/>
    <w:panose1 w:val="00000000000000000000"/>
    <w:charset w:val="00"/>
    <w:family w:val="roman"/>
    <w:notTrueType/>
    <w:pitch w:val="default"/>
  </w:font>
  <w:font w:name="AdvGulliv-I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IranNastaliq">
    <w:altName w:val="_L4i_Nastaliq"/>
    <w:charset w:val="00"/>
    <w:family w:val="roman"/>
    <w:pitch w:val="variable"/>
    <w:sig w:usb0="00000000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B60" w:rsidRDefault="003E2B60" w:rsidP="00AD1D40">
      <w:pPr>
        <w:spacing w:after="0" w:line="240" w:lineRule="auto"/>
      </w:pPr>
      <w:r>
        <w:separator/>
      </w:r>
    </w:p>
  </w:footnote>
  <w:footnote w:type="continuationSeparator" w:id="0">
    <w:p w:rsidR="003E2B60" w:rsidRDefault="003E2B60" w:rsidP="00AD1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F56" w:rsidRPr="00150F56" w:rsidRDefault="00150F56" w:rsidP="00150F56">
    <w:pPr>
      <w:tabs>
        <w:tab w:val="left" w:pos="461"/>
        <w:tab w:val="left" w:pos="735"/>
        <w:tab w:val="center" w:pos="4513"/>
        <w:tab w:val="left" w:pos="7830"/>
        <w:tab w:val="right" w:pos="9026"/>
      </w:tabs>
      <w:spacing w:after="0" w:line="240" w:lineRule="auto"/>
      <w:jc w:val="center"/>
      <w:rPr>
        <w:rFonts w:ascii="IranNastaliq" w:eastAsia="Calibri" w:hAnsi="IranNastaliq" w:cs="B Nazanin"/>
        <w:sz w:val="16"/>
        <w:szCs w:val="16"/>
      </w:rPr>
    </w:pPr>
    <w:r>
      <w:rPr>
        <w:rFonts w:ascii="IranNastaliq" w:eastAsia="Calibri" w:hAnsi="IranNastaliq" w:cs="B Nazanin" w:hint="cs"/>
        <w:sz w:val="16"/>
        <w:szCs w:val="16"/>
        <w:rtl/>
      </w:rPr>
      <w:t xml:space="preserve">                                                                                                                                                                               </w:t>
    </w:r>
    <w:r w:rsidRPr="00150F56">
      <w:rPr>
        <w:rFonts w:ascii="IranNastaliq" w:eastAsia="Calibri" w:hAnsi="IranNastaliq" w:cs="B Nazanin" w:hint="cs"/>
        <w:sz w:val="16"/>
        <w:szCs w:val="16"/>
        <w:rtl/>
      </w:rPr>
      <w:t>شماره :</w:t>
    </w:r>
  </w:p>
  <w:p w:rsidR="00150F56" w:rsidRDefault="00150F56" w:rsidP="00C80696">
    <w:pPr>
      <w:pStyle w:val="Header"/>
    </w:pPr>
    <w:r w:rsidRPr="00150F56">
      <w:rPr>
        <w:rFonts w:ascii="IranNastaliq" w:eastAsia="Times New Roman" w:hAnsi="IranNastaliq" w:cs="B Nazanin"/>
        <w:b/>
        <w:bCs/>
        <w:noProof/>
        <w:sz w:val="16"/>
        <w:szCs w:val="16"/>
        <w:lang w:bidi="ar-SA"/>
      </w:rPr>
      <w:drawing>
        <wp:inline distT="0" distB="0" distL="0" distR="0" wp14:anchorId="7EDFA3BD" wp14:editId="64998344">
          <wp:extent cx="596265" cy="5245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0F56">
      <w:rPr>
        <w:rFonts w:ascii="IranNastaliq" w:eastAsia="Calibri" w:hAnsi="IranNastaliq" w:cs="B Nazanin" w:hint="cs"/>
        <w:sz w:val="16"/>
        <w:szCs w:val="16"/>
        <w:rtl/>
      </w:rPr>
      <w:tab/>
      <w:t xml:space="preserve">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40"/>
    <w:rsid w:val="0001110B"/>
    <w:rsid w:val="00125A19"/>
    <w:rsid w:val="001458E1"/>
    <w:rsid w:val="00150F56"/>
    <w:rsid w:val="00162986"/>
    <w:rsid w:val="001901D2"/>
    <w:rsid w:val="00217D38"/>
    <w:rsid w:val="00263A11"/>
    <w:rsid w:val="002A2D26"/>
    <w:rsid w:val="00316E7A"/>
    <w:rsid w:val="003D5A49"/>
    <w:rsid w:val="003E2B60"/>
    <w:rsid w:val="003E7B7F"/>
    <w:rsid w:val="00442052"/>
    <w:rsid w:val="00450B92"/>
    <w:rsid w:val="004C5640"/>
    <w:rsid w:val="004D4A1C"/>
    <w:rsid w:val="004D5158"/>
    <w:rsid w:val="005623F5"/>
    <w:rsid w:val="005B7EBC"/>
    <w:rsid w:val="005C1594"/>
    <w:rsid w:val="005C2189"/>
    <w:rsid w:val="00765937"/>
    <w:rsid w:val="007800FB"/>
    <w:rsid w:val="00783250"/>
    <w:rsid w:val="007854ED"/>
    <w:rsid w:val="008440F0"/>
    <w:rsid w:val="00976CAB"/>
    <w:rsid w:val="009B65A8"/>
    <w:rsid w:val="00A64722"/>
    <w:rsid w:val="00AB4911"/>
    <w:rsid w:val="00AD1D40"/>
    <w:rsid w:val="00B22797"/>
    <w:rsid w:val="00B24074"/>
    <w:rsid w:val="00B40C13"/>
    <w:rsid w:val="00C15483"/>
    <w:rsid w:val="00C74A50"/>
    <w:rsid w:val="00C80696"/>
    <w:rsid w:val="00C9364F"/>
    <w:rsid w:val="00C93DDD"/>
    <w:rsid w:val="00D047D0"/>
    <w:rsid w:val="00D66B95"/>
    <w:rsid w:val="00D76E4A"/>
    <w:rsid w:val="00E91D0E"/>
    <w:rsid w:val="00F726B5"/>
    <w:rsid w:val="00F7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294D5"/>
  <w15:docId w15:val="{41D62158-1222-4CB9-B75C-CBEA8E5E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D40"/>
  </w:style>
  <w:style w:type="paragraph" w:styleId="Footer">
    <w:name w:val="footer"/>
    <w:basedOn w:val="Normal"/>
    <w:link w:val="FooterChar"/>
    <w:uiPriority w:val="99"/>
    <w:unhideWhenUsed/>
    <w:rsid w:val="00AD1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D40"/>
  </w:style>
  <w:style w:type="paragraph" w:styleId="BalloonText">
    <w:name w:val="Balloon Text"/>
    <w:basedOn w:val="Normal"/>
    <w:link w:val="BalloonTextChar"/>
    <w:uiPriority w:val="99"/>
    <w:semiHidden/>
    <w:unhideWhenUsed/>
    <w:rsid w:val="00C9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24074"/>
    <w:rPr>
      <w:rFonts w:ascii="AdvGulliv-R" w:hAnsi="AdvGulliv-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B24074"/>
    <w:rPr>
      <w:rFonts w:ascii="AdvPSMP13" w:hAnsi="AdvPSMP13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DefaultParagraphFont"/>
    <w:rsid w:val="00B24074"/>
    <w:rPr>
      <w:rFonts w:ascii="AdvGulliv-I" w:hAnsi="AdvGulliv-I" w:hint="default"/>
      <w:b w:val="0"/>
      <w:bCs w:val="0"/>
      <w:i w:val="0"/>
      <w:iCs w:val="0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DFBC7-AE98-4DAB-8922-EC5C2917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pazouki</dc:creator>
  <cp:lastModifiedBy>Morteza Seifi</cp:lastModifiedBy>
  <cp:revision>2</cp:revision>
  <cp:lastPrinted>2018-05-05T04:32:00Z</cp:lastPrinted>
  <dcterms:created xsi:type="dcterms:W3CDTF">2018-05-16T06:29:00Z</dcterms:created>
  <dcterms:modified xsi:type="dcterms:W3CDTF">2018-05-16T06:29:00Z</dcterms:modified>
</cp:coreProperties>
</file>